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0B621B">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DD496E" w:rsidRDefault="00DD496E"/>
    <w:p w:rsidR="0028022F" w:rsidRPr="0000160E" w:rsidRDefault="00531DC4" w:rsidP="0028022F">
      <w:pPr>
        <w:jc w:val="right"/>
        <w:rPr>
          <w:rFonts w:ascii="Calibri" w:hAnsi="Calibri" w:cs="Calibri"/>
        </w:rPr>
      </w:pPr>
      <w:r>
        <w:rPr>
          <w:rFonts w:ascii="Calibri" w:hAnsi="Calibri" w:cs="Calibri"/>
        </w:rPr>
        <w:t>Mon</w:t>
      </w:r>
      <w:r w:rsidR="00A10300" w:rsidRPr="0000160E">
        <w:rPr>
          <w:rFonts w:ascii="Calibri" w:hAnsi="Calibri" w:cs="Calibri"/>
        </w:rPr>
        <w:t xml:space="preserve">tag, </w:t>
      </w:r>
      <w:r>
        <w:rPr>
          <w:rFonts w:ascii="Calibri" w:hAnsi="Calibri" w:cs="Calibri"/>
        </w:rPr>
        <w:t>12</w:t>
      </w:r>
      <w:r w:rsidR="00A10300" w:rsidRPr="0000160E">
        <w:rPr>
          <w:rFonts w:ascii="Calibri" w:hAnsi="Calibri" w:cs="Calibri"/>
        </w:rPr>
        <w:t>.0</w:t>
      </w:r>
      <w:r>
        <w:rPr>
          <w:rFonts w:ascii="Calibri" w:hAnsi="Calibri" w:cs="Calibri"/>
        </w:rPr>
        <w:t>4</w:t>
      </w:r>
      <w:r w:rsidR="00A10300" w:rsidRPr="0000160E">
        <w:rPr>
          <w:rFonts w:ascii="Calibri" w:hAnsi="Calibri" w:cs="Calibri"/>
        </w:rPr>
        <w:t>.202</w:t>
      </w:r>
      <w:r>
        <w:rPr>
          <w:rFonts w:ascii="Calibri" w:hAnsi="Calibri" w:cs="Calibri"/>
        </w:rPr>
        <w:t>1</w:t>
      </w:r>
    </w:p>
    <w:p w:rsidR="0000160E" w:rsidRPr="000B621B" w:rsidRDefault="00A10300" w:rsidP="00531DC4">
      <w:pPr>
        <w:rPr>
          <w:rFonts w:ascii="Arial" w:hAnsi="Arial" w:cs="Arial"/>
        </w:rPr>
      </w:pPr>
      <w:r w:rsidRPr="000B621B">
        <w:rPr>
          <w:rFonts w:ascii="Arial" w:hAnsi="Arial" w:cs="Arial"/>
        </w:rPr>
        <w:t xml:space="preserve">Liebe </w:t>
      </w:r>
      <w:r w:rsidR="00531DC4" w:rsidRPr="000B621B">
        <w:rPr>
          <w:rFonts w:ascii="Arial" w:hAnsi="Arial" w:cs="Arial"/>
        </w:rPr>
        <w:t>Eltern,</w:t>
      </w:r>
    </w:p>
    <w:p w:rsidR="00531DC4" w:rsidRPr="000B621B" w:rsidRDefault="00531DC4" w:rsidP="00531DC4">
      <w:pPr>
        <w:rPr>
          <w:rFonts w:ascii="Arial" w:hAnsi="Arial" w:cs="Arial"/>
        </w:rPr>
      </w:pPr>
    </w:p>
    <w:p w:rsidR="00531DC4" w:rsidRPr="000B621B" w:rsidRDefault="00531DC4" w:rsidP="00531DC4">
      <w:pPr>
        <w:rPr>
          <w:rFonts w:ascii="Arial" w:hAnsi="Arial" w:cs="Arial"/>
        </w:rPr>
      </w:pPr>
      <w:r w:rsidRPr="000B621B">
        <w:rPr>
          <w:rFonts w:ascii="Arial" w:hAnsi="Arial" w:cs="Arial"/>
        </w:rPr>
        <w:t>wie angekündigt möchte ich Sie über die Testpflicht an den Schulen informieren.</w:t>
      </w:r>
    </w:p>
    <w:p w:rsidR="00531DC4" w:rsidRPr="000B621B" w:rsidRDefault="00531DC4" w:rsidP="00531DC4">
      <w:pPr>
        <w:rPr>
          <w:rFonts w:ascii="Arial" w:hAnsi="Arial" w:cs="Arial"/>
        </w:rPr>
      </w:pPr>
      <w:r w:rsidRPr="000B621B">
        <w:rPr>
          <w:rFonts w:ascii="Arial" w:hAnsi="Arial" w:cs="Arial"/>
        </w:rPr>
        <w:t>Am Samstag sind auch an unserer Schule die Tests angeliefert worden, so dass wir der Testpflicht bereits in dieser Woche bei den Kindern in der Notbetreuung nachkommen können und damit morgen starten werden.</w:t>
      </w:r>
    </w:p>
    <w:p w:rsidR="00531DC4" w:rsidRPr="000B621B" w:rsidRDefault="00531DC4" w:rsidP="00531DC4">
      <w:pPr>
        <w:rPr>
          <w:rFonts w:ascii="Arial" w:hAnsi="Arial" w:cs="Arial"/>
        </w:rPr>
      </w:pPr>
    </w:p>
    <w:p w:rsidR="00531DC4" w:rsidRPr="000B621B" w:rsidRDefault="00531DC4" w:rsidP="00531DC4">
      <w:pPr>
        <w:rPr>
          <w:rFonts w:ascii="Arial" w:hAnsi="Arial" w:cs="Arial"/>
        </w:rPr>
      </w:pPr>
      <w:r w:rsidRPr="000B621B">
        <w:rPr>
          <w:rFonts w:ascii="Arial" w:hAnsi="Arial" w:cs="Arial"/>
        </w:rPr>
        <w:t>Der Besuch der Schule (und in dieser Woche der Notbetreuung) ist an die Voraussetzung geknüpft, an wöchentlich zwei Corona-Selbsttests teilgenommen zu haben und ein negatives Testergebnis vorweisen zu können. Diese Pflicht zur Durchführung der Tests wird durch die Testung in der Schule erfüllt. Alternativ ist es möglich, die negative Testung durch eine Teststelle nachzuweisen (Bürgertest), die höchstens 48 Stunden zurückliegt. Kinder, die der Testpflicht nicht nachkommen, können nicht am Präsenzunterricht (bzw. in dieser Woche nicht an der Notbetreuung) teilnehmen.</w:t>
      </w:r>
    </w:p>
    <w:p w:rsidR="000B621B" w:rsidRDefault="000B621B" w:rsidP="00531DC4">
      <w:pPr>
        <w:rPr>
          <w:rFonts w:ascii="Arial" w:hAnsi="Arial" w:cs="Arial"/>
        </w:rPr>
      </w:pPr>
    </w:p>
    <w:p w:rsidR="00531DC4" w:rsidRPr="000B621B" w:rsidRDefault="00531DC4" w:rsidP="00531DC4">
      <w:pPr>
        <w:rPr>
          <w:rFonts w:ascii="Arial" w:hAnsi="Arial" w:cs="Arial"/>
        </w:rPr>
      </w:pPr>
      <w:r w:rsidRPr="000B621B">
        <w:rPr>
          <w:rFonts w:ascii="Arial" w:hAnsi="Arial" w:cs="Arial"/>
        </w:rPr>
        <w:t>Wir werden die Tests mit den Kindern im Gruppen- / bzw. Klassenraum durchführen. In dieser Woche Dienstag und Donnerstag.</w:t>
      </w:r>
    </w:p>
    <w:p w:rsidR="00531DC4" w:rsidRPr="000B621B" w:rsidRDefault="00531DC4" w:rsidP="00531DC4">
      <w:pPr>
        <w:rPr>
          <w:rFonts w:ascii="Arial" w:hAnsi="Arial" w:cs="Arial"/>
        </w:rPr>
      </w:pPr>
      <w:r w:rsidRPr="000B621B">
        <w:rPr>
          <w:rFonts w:ascii="Arial" w:hAnsi="Arial" w:cs="Arial"/>
        </w:rPr>
        <w:t>Wenn wir im Wechselmodell in den Präsenzunterricht gehen</w:t>
      </w:r>
      <w:r w:rsidR="00A76DB9">
        <w:rPr>
          <w:rFonts w:ascii="Arial" w:hAnsi="Arial" w:cs="Arial"/>
        </w:rPr>
        <w:t>,</w:t>
      </w:r>
      <w:r w:rsidRPr="000B621B">
        <w:rPr>
          <w:rFonts w:ascii="Arial" w:hAnsi="Arial" w:cs="Arial"/>
        </w:rPr>
        <w:t xml:space="preserve"> wird immer </w:t>
      </w:r>
      <w:r w:rsidR="00233639">
        <w:rPr>
          <w:rFonts w:ascii="Arial" w:hAnsi="Arial" w:cs="Arial"/>
        </w:rPr>
        <w:t>m</w:t>
      </w:r>
      <w:r w:rsidRPr="000B621B">
        <w:rPr>
          <w:rFonts w:ascii="Arial" w:hAnsi="Arial" w:cs="Arial"/>
        </w:rPr>
        <w:t xml:space="preserve">ontags, </w:t>
      </w:r>
      <w:r w:rsidR="00233639">
        <w:rPr>
          <w:rFonts w:ascii="Arial" w:hAnsi="Arial" w:cs="Arial"/>
        </w:rPr>
        <w:t>d</w:t>
      </w:r>
      <w:r w:rsidRPr="000B621B">
        <w:rPr>
          <w:rFonts w:ascii="Arial" w:hAnsi="Arial" w:cs="Arial"/>
        </w:rPr>
        <w:t xml:space="preserve">ienstags, </w:t>
      </w:r>
      <w:r w:rsidR="00233639">
        <w:rPr>
          <w:rFonts w:ascii="Arial" w:hAnsi="Arial" w:cs="Arial"/>
        </w:rPr>
        <w:t>d</w:t>
      </w:r>
      <w:r w:rsidRPr="000B621B">
        <w:rPr>
          <w:rFonts w:ascii="Arial" w:hAnsi="Arial" w:cs="Arial"/>
        </w:rPr>
        <w:t xml:space="preserve">onnerstags und </w:t>
      </w:r>
      <w:r w:rsidR="00233639">
        <w:rPr>
          <w:rFonts w:ascii="Arial" w:hAnsi="Arial" w:cs="Arial"/>
        </w:rPr>
        <w:t>f</w:t>
      </w:r>
      <w:bookmarkStart w:id="0" w:name="_GoBack"/>
      <w:bookmarkEnd w:id="0"/>
      <w:r w:rsidRPr="000B621B">
        <w:rPr>
          <w:rFonts w:ascii="Arial" w:hAnsi="Arial" w:cs="Arial"/>
        </w:rPr>
        <w:t>reitags getestet werden.</w:t>
      </w:r>
    </w:p>
    <w:p w:rsidR="00531DC4" w:rsidRDefault="00531DC4" w:rsidP="00531DC4">
      <w:pPr>
        <w:rPr>
          <w:rFonts w:ascii="Arial" w:hAnsi="Arial" w:cs="Arial"/>
        </w:rPr>
      </w:pPr>
      <w:r w:rsidRPr="000B621B">
        <w:rPr>
          <w:rFonts w:ascii="Arial" w:hAnsi="Arial" w:cs="Arial"/>
        </w:rPr>
        <w:t>Die Kinder werden zum Umgang mit de</w:t>
      </w:r>
      <w:r w:rsidR="000B621B" w:rsidRPr="000B621B">
        <w:rPr>
          <w:rFonts w:ascii="Arial" w:hAnsi="Arial" w:cs="Arial"/>
        </w:rPr>
        <w:t xml:space="preserve">m CLINITEST ® Rapid COVID-19 Antigen </w:t>
      </w:r>
      <w:proofErr w:type="spellStart"/>
      <w:r w:rsidR="000B621B" w:rsidRPr="000B621B">
        <w:rPr>
          <w:rFonts w:ascii="Arial" w:hAnsi="Arial" w:cs="Arial"/>
        </w:rPr>
        <w:t>Self</w:t>
      </w:r>
      <w:proofErr w:type="spellEnd"/>
      <w:r w:rsidR="000B621B" w:rsidRPr="000B621B">
        <w:rPr>
          <w:rFonts w:ascii="Arial" w:hAnsi="Arial" w:cs="Arial"/>
        </w:rPr>
        <w:t xml:space="preserve"> Test</w:t>
      </w:r>
      <w:r w:rsidRPr="000B621B">
        <w:rPr>
          <w:rFonts w:ascii="Arial" w:hAnsi="Arial" w:cs="Arial"/>
        </w:rPr>
        <w:t xml:space="preserve"> angeleitet. Wir möchten Sie aber darum bitten möglichst im Vorfeld die Handhabung des Tests zu besprechen. Entsprechende Informationen können sie </w:t>
      </w:r>
      <w:r w:rsidR="000B621B" w:rsidRPr="000B621B">
        <w:rPr>
          <w:rFonts w:ascii="Arial" w:hAnsi="Arial" w:cs="Arial"/>
        </w:rPr>
        <w:t xml:space="preserve">folgendem Link entnehmen: </w:t>
      </w:r>
      <w:hyperlink r:id="rId6" w:history="1">
        <w:r w:rsidR="000B621B" w:rsidRPr="000B621B">
          <w:rPr>
            <w:rStyle w:val="Hyperlink"/>
            <w:rFonts w:ascii="Arial" w:hAnsi="Arial" w:cs="Arial"/>
          </w:rPr>
          <w:t>https://www.schulministerium.nrw/selbsttests</w:t>
        </w:r>
      </w:hyperlink>
    </w:p>
    <w:p w:rsidR="009F52BA" w:rsidRDefault="009F52BA" w:rsidP="00531DC4">
      <w:pPr>
        <w:rPr>
          <w:rFonts w:ascii="Arial" w:hAnsi="Arial" w:cs="Arial"/>
        </w:rPr>
      </w:pPr>
    </w:p>
    <w:p w:rsidR="009F52BA" w:rsidRPr="000B621B" w:rsidRDefault="009F52BA" w:rsidP="00531DC4">
      <w:pPr>
        <w:rPr>
          <w:rFonts w:ascii="Arial" w:hAnsi="Arial" w:cs="Arial"/>
        </w:rPr>
      </w:pPr>
      <w:r>
        <w:rPr>
          <w:rFonts w:ascii="Arial" w:hAnsi="Arial" w:cs="Arial"/>
        </w:rPr>
        <w:t>Sollte</w:t>
      </w:r>
      <w:r w:rsidR="007635B8">
        <w:rPr>
          <w:rFonts w:ascii="Arial" w:hAnsi="Arial" w:cs="Arial"/>
        </w:rPr>
        <w:t xml:space="preserve"> der Test bei einem Kind positiv ausfallen, so wird es in einem separaten Bereich beaufsichtigt und Sie als Eltern von uns telefonisch informiert. Bitte sorgen Sie daher dafür, dass wir Sie (oder eine von Ihnen benannte Kontaktperson) in jedem Falle erreichen können und Ihr Kind umgehend abgeholt werden kann!</w:t>
      </w:r>
    </w:p>
    <w:p w:rsidR="000B621B" w:rsidRPr="000B621B" w:rsidRDefault="000B621B" w:rsidP="000B621B">
      <w:pPr>
        <w:rPr>
          <w:rFonts w:ascii="Arial" w:hAnsi="Arial" w:cs="Arial"/>
        </w:rPr>
      </w:pPr>
    </w:p>
    <w:p w:rsidR="000B621B" w:rsidRPr="000B621B" w:rsidRDefault="000B621B" w:rsidP="000B621B">
      <w:pPr>
        <w:rPr>
          <w:rFonts w:ascii="Arial" w:hAnsi="Arial" w:cs="Arial"/>
        </w:rPr>
      </w:pPr>
      <w:r w:rsidRPr="000B621B">
        <w:rPr>
          <w:rFonts w:ascii="Arial" w:hAnsi="Arial" w:cs="Arial"/>
        </w:rPr>
        <w:t>Mit der Testung werden wir vor eine neue Herausforderung gestellt, die wir aber sicherlich</w:t>
      </w:r>
      <w:r>
        <w:rPr>
          <w:rFonts w:ascii="Arial" w:hAnsi="Arial" w:cs="Arial"/>
        </w:rPr>
        <w:t>,</w:t>
      </w:r>
      <w:r w:rsidRPr="000B621B">
        <w:rPr>
          <w:rFonts w:ascii="Arial" w:hAnsi="Arial" w:cs="Arial"/>
        </w:rPr>
        <w:t xml:space="preserve"> wie so Vieles bis hierher</w:t>
      </w:r>
      <w:r>
        <w:rPr>
          <w:rFonts w:ascii="Arial" w:hAnsi="Arial" w:cs="Arial"/>
        </w:rPr>
        <w:t xml:space="preserve">, </w:t>
      </w:r>
      <w:r w:rsidRPr="000B621B">
        <w:rPr>
          <w:rFonts w:ascii="Arial" w:hAnsi="Arial" w:cs="Arial"/>
        </w:rPr>
        <w:t>meistern werden</w:t>
      </w:r>
      <w:r>
        <w:rPr>
          <w:rFonts w:ascii="Arial" w:hAnsi="Arial" w:cs="Arial"/>
        </w:rPr>
        <w:t xml:space="preserve"> -</w:t>
      </w:r>
      <w:r w:rsidRPr="000B621B">
        <w:rPr>
          <w:rFonts w:ascii="Arial" w:hAnsi="Arial" w:cs="Arial"/>
        </w:rPr>
        <w:t xml:space="preserve"> </w:t>
      </w:r>
      <w:r>
        <w:rPr>
          <w:rFonts w:ascii="Arial" w:hAnsi="Arial" w:cs="Arial"/>
        </w:rPr>
        <w:t>u</w:t>
      </w:r>
      <w:r w:rsidRPr="000B621B">
        <w:rPr>
          <w:rFonts w:ascii="Arial" w:hAnsi="Arial" w:cs="Arial"/>
        </w:rPr>
        <w:t xml:space="preserve">nser gemeinsames Ziel, hoffentlich bald wieder alle in Präsenz in der Schule zu sein, immer vor Augen. </w:t>
      </w:r>
    </w:p>
    <w:p w:rsidR="000B621B" w:rsidRPr="000B621B" w:rsidRDefault="000B621B" w:rsidP="000B621B">
      <w:pPr>
        <w:rPr>
          <w:rFonts w:ascii="Arial" w:hAnsi="Arial" w:cs="Arial"/>
        </w:rPr>
      </w:pPr>
      <w:r w:rsidRPr="000B621B">
        <w:rPr>
          <w:rFonts w:ascii="Arial" w:hAnsi="Arial" w:cs="Arial"/>
        </w:rPr>
        <w:t xml:space="preserve">Ein Teil des Kollegiums und des Betreuungspersonales wurde bereits geimpft. Für einige Kolleginnen stehen die Impftermine noch aus. Hoffen wir für uns alle, dass die Termine stattfinden und sie einen Beitrag zur baldigen Bekämpfung der Pandemie darstellen.  </w:t>
      </w:r>
    </w:p>
    <w:p w:rsidR="000B621B" w:rsidRPr="000B621B" w:rsidRDefault="000B621B" w:rsidP="00531DC4">
      <w:pPr>
        <w:rPr>
          <w:rFonts w:ascii="Arial" w:hAnsi="Arial" w:cs="Arial"/>
        </w:rPr>
      </w:pPr>
    </w:p>
    <w:p w:rsidR="0000160E" w:rsidRPr="000B621B" w:rsidRDefault="0000160E">
      <w:pPr>
        <w:rPr>
          <w:rFonts w:ascii="Arial" w:hAnsi="Arial" w:cs="Arial"/>
        </w:rPr>
      </w:pPr>
    </w:p>
    <w:p w:rsidR="0000160E" w:rsidRPr="000B621B" w:rsidRDefault="0000160E">
      <w:pPr>
        <w:rPr>
          <w:rFonts w:ascii="Arial" w:hAnsi="Arial" w:cs="Arial"/>
        </w:rPr>
      </w:pPr>
      <w:r w:rsidRPr="000B621B">
        <w:rPr>
          <w:rFonts w:ascii="Arial" w:hAnsi="Arial" w:cs="Arial"/>
        </w:rPr>
        <w:t>Herzliche Grüße</w:t>
      </w:r>
    </w:p>
    <w:p w:rsidR="0000160E" w:rsidRPr="000B621B" w:rsidRDefault="0000160E">
      <w:pPr>
        <w:rPr>
          <w:rFonts w:ascii="Arial" w:hAnsi="Arial" w:cs="Arial"/>
        </w:rPr>
      </w:pPr>
    </w:p>
    <w:p w:rsidR="0000160E" w:rsidRPr="000B621B" w:rsidRDefault="0000160E">
      <w:pPr>
        <w:rPr>
          <w:rFonts w:ascii="Arial" w:hAnsi="Arial" w:cs="Arial"/>
        </w:rPr>
      </w:pPr>
      <w:r w:rsidRPr="000B621B">
        <w:rPr>
          <w:rFonts w:ascii="Arial" w:hAnsi="Arial" w:cs="Arial"/>
        </w:rPr>
        <w:t>Brigitte Zeller</w:t>
      </w:r>
    </w:p>
    <w:p w:rsidR="0028022F" w:rsidRPr="000B621B" w:rsidRDefault="0028022F">
      <w:pPr>
        <w:rPr>
          <w:rFonts w:ascii="Arial" w:hAnsi="Arial" w:cs="Arial"/>
        </w:rPr>
      </w:pPr>
    </w:p>
    <w:sectPr w:rsidR="0028022F" w:rsidRPr="000B621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0B621B"/>
    <w:rsid w:val="001A39D4"/>
    <w:rsid w:val="00233639"/>
    <w:rsid w:val="0028022F"/>
    <w:rsid w:val="0028533A"/>
    <w:rsid w:val="004469B7"/>
    <w:rsid w:val="00531DC4"/>
    <w:rsid w:val="006D2920"/>
    <w:rsid w:val="007635B8"/>
    <w:rsid w:val="008F4193"/>
    <w:rsid w:val="00985A84"/>
    <w:rsid w:val="009F52BA"/>
    <w:rsid w:val="00A10300"/>
    <w:rsid w:val="00A76DB9"/>
    <w:rsid w:val="00C14350"/>
    <w:rsid w:val="00CB3DA4"/>
    <w:rsid w:val="00DD496E"/>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6E30D7"/>
  <w15:chartTrackingRefBased/>
  <w15:docId w15:val="{1D36BFF4-2456-47AF-A7EF-44CFE80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0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ministerium.nrw/selbsttest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2165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3</cp:revision>
  <cp:lastPrinted>2021-04-12T11:01:00Z</cp:lastPrinted>
  <dcterms:created xsi:type="dcterms:W3CDTF">2021-04-12T10:26:00Z</dcterms:created>
  <dcterms:modified xsi:type="dcterms:W3CDTF">2021-04-12T12:29:00Z</dcterms:modified>
</cp:coreProperties>
</file>