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9B7" w:rsidRDefault="00981E97">
      <w:pPr>
        <w:pStyle w:val="Titel"/>
      </w:pPr>
      <w:r>
        <w:rPr>
          <w:noProof/>
        </w:rPr>
        <mc:AlternateContent>
          <mc:Choice Requires="wps">
            <w:drawing>
              <wp:anchor distT="0" distB="0" distL="114300" distR="114300" simplePos="0" relativeHeight="251657728" behindDoc="0" locked="0" layoutInCell="1" allowOverlap="1">
                <wp:simplePos x="0" y="0"/>
                <wp:positionH relativeFrom="column">
                  <wp:posOffset>4281170</wp:posOffset>
                </wp:positionH>
                <wp:positionV relativeFrom="paragraph">
                  <wp:posOffset>-137160</wp:posOffset>
                </wp:positionV>
                <wp:extent cx="1212215" cy="111188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111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21A" w:rsidRDefault="00981E97">
                            <w:r w:rsidRPr="00E7721A">
                              <w:rPr>
                                <w:noProof/>
                              </w:rPr>
                              <w:drawing>
                                <wp:inline distT="0" distB="0" distL="0" distR="0">
                                  <wp:extent cx="1028700" cy="10191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1pt;margin-top:-10.8pt;width:95.45pt;height:87.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" stroked="f">
                <v:textbox style="mso-fit-shape-to-text:t">
                  <w:txbxContent>
                    <w:p w:rsidR="00E7721A" w:rsidRDefault="00981E97">
                      <w:r w:rsidRPr="00E7721A">
                        <w:rPr>
                          <w:noProof/>
                        </w:rPr>
                        <w:drawing>
                          <wp:inline distT="0" distB="0" distL="0" distR="0">
                            <wp:extent cx="1028700" cy="10191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xbxContent>
                </v:textbox>
              </v:shape>
            </w:pict>
          </mc:Fallback>
        </mc:AlternateContent>
      </w:r>
    </w:p>
    <w:p w:rsidR="004469B7" w:rsidRPr="0028533A" w:rsidRDefault="00E7721A" w:rsidP="00E7721A">
      <w:pPr>
        <w:rPr>
          <w:rFonts w:ascii="Arial" w:hAnsi="Arial" w:cs="Arial"/>
          <w:b/>
          <w:sz w:val="36"/>
        </w:rPr>
      </w:pPr>
      <w:r>
        <w:rPr>
          <w:rFonts w:ascii="Arial" w:hAnsi="Arial" w:cs="Arial"/>
          <w:b/>
          <w:sz w:val="36"/>
        </w:rPr>
        <w:t xml:space="preserve">                </w:t>
      </w:r>
      <w:r w:rsidR="004469B7">
        <w:rPr>
          <w:rFonts w:ascii="Arial" w:hAnsi="Arial" w:cs="Arial"/>
          <w:b/>
          <w:sz w:val="36"/>
        </w:rPr>
        <w:t>Chlod</w:t>
      </w:r>
      <w:r w:rsidR="0028533A">
        <w:rPr>
          <w:rFonts w:ascii="Arial" w:hAnsi="Arial" w:cs="Arial"/>
          <w:b/>
          <w:sz w:val="36"/>
        </w:rPr>
        <w:t>wig-Schule Zülpich</w:t>
      </w:r>
      <w:r>
        <w:rPr>
          <w:rFonts w:ascii="Arial" w:hAnsi="Arial" w:cs="Arial"/>
          <w:b/>
          <w:sz w:val="36"/>
        </w:rPr>
        <w:t xml:space="preserve">                             </w:t>
      </w:r>
    </w:p>
    <w:p w:rsidR="004469B7" w:rsidRDefault="00E7721A" w:rsidP="00E7721A">
      <w:pPr>
        <w:rPr>
          <w:rFonts w:ascii="Arial" w:hAnsi="Arial" w:cs="Arial"/>
          <w:bCs/>
        </w:rPr>
      </w:pPr>
      <w:r>
        <w:rPr>
          <w:rFonts w:ascii="Arial" w:hAnsi="Arial" w:cs="Arial"/>
          <w:bCs/>
        </w:rPr>
        <w:t xml:space="preserve">                       </w:t>
      </w:r>
      <w:r w:rsidR="004469B7">
        <w:rPr>
          <w:rFonts w:ascii="Arial" w:hAnsi="Arial" w:cs="Arial"/>
          <w:bCs/>
        </w:rPr>
        <w:t>Katholische Grundschule der Stadt Zülpich</w:t>
      </w:r>
    </w:p>
    <w:p w:rsidR="004469B7" w:rsidRDefault="004469B7"/>
    <w:p w:rsidR="00BA6E68" w:rsidRDefault="00BA6E68" w:rsidP="00BA6E68">
      <w:pPr>
        <w:jc w:val="right"/>
      </w:pPr>
    </w:p>
    <w:p w:rsidR="0028022F" w:rsidRPr="0000160E" w:rsidRDefault="00BA6E68" w:rsidP="00BA6E68">
      <w:pPr>
        <w:jc w:val="right"/>
        <w:rPr>
          <w:rFonts w:ascii="Calibri" w:hAnsi="Calibri" w:cs="Calibri"/>
        </w:rPr>
      </w:pPr>
      <w:r>
        <w:rPr>
          <w:rFonts w:ascii="Calibri" w:hAnsi="Calibri" w:cs="Calibri"/>
        </w:rPr>
        <w:t>Montag, 21.02.2022</w:t>
      </w:r>
    </w:p>
    <w:p w:rsidR="00DD496E" w:rsidRDefault="00DD496E">
      <w:pPr>
        <w:rPr>
          <w:rFonts w:ascii="Arial" w:hAnsi="Arial" w:cs="Arial"/>
          <w:sz w:val="28"/>
          <w:szCs w:val="28"/>
        </w:rPr>
      </w:pPr>
    </w:p>
    <w:p w:rsidR="00A10300" w:rsidRPr="00032AD7" w:rsidRDefault="00BA6E68">
      <w:pPr>
        <w:rPr>
          <w:rFonts w:ascii="Arial" w:hAnsi="Arial" w:cs="Arial"/>
        </w:rPr>
      </w:pPr>
      <w:r w:rsidRPr="00032AD7">
        <w:rPr>
          <w:rFonts w:ascii="Arial" w:hAnsi="Arial" w:cs="Arial"/>
        </w:rPr>
        <w:t>Liebe Eltern und Erziehungsberechtigte,</w:t>
      </w:r>
    </w:p>
    <w:p w:rsidR="00BA6E68" w:rsidRPr="00032AD7" w:rsidRDefault="00BA6E68">
      <w:pPr>
        <w:rPr>
          <w:rFonts w:ascii="Arial" w:hAnsi="Arial" w:cs="Arial"/>
        </w:rPr>
      </w:pPr>
    </w:p>
    <w:p w:rsidR="00BA6E68" w:rsidRPr="00032AD7" w:rsidRDefault="00BA6E68">
      <w:pPr>
        <w:rPr>
          <w:rFonts w:ascii="Arial" w:hAnsi="Arial" w:cs="Arial"/>
        </w:rPr>
      </w:pPr>
      <w:r w:rsidRPr="00032AD7">
        <w:rPr>
          <w:rFonts w:ascii="Arial" w:hAnsi="Arial" w:cs="Arial"/>
        </w:rPr>
        <w:t>am Donnerstag wollen wir das Brauchtum des Karnevals pflegen und in den Klassen mit den Kindern feiern.</w:t>
      </w:r>
    </w:p>
    <w:p w:rsidR="00BA6E68" w:rsidRPr="00032AD7" w:rsidRDefault="00BA6E68">
      <w:pPr>
        <w:rPr>
          <w:rFonts w:ascii="Arial" w:hAnsi="Arial" w:cs="Arial"/>
        </w:rPr>
      </w:pPr>
      <w:r w:rsidRPr="00032AD7">
        <w:rPr>
          <w:rFonts w:ascii="Arial" w:hAnsi="Arial" w:cs="Arial"/>
        </w:rPr>
        <w:t xml:space="preserve">Die Kinder kommen an diesem Tag im Kostüm zur Schule. </w:t>
      </w:r>
      <w:r w:rsidR="00981E97">
        <w:rPr>
          <w:rFonts w:ascii="Arial" w:hAnsi="Arial" w:cs="Arial"/>
        </w:rPr>
        <w:t xml:space="preserve">Wir werden im Laufe des Vormittags eine Abordnung der Karnevalsvereine auf dem Schulhof empfangen. </w:t>
      </w:r>
      <w:r w:rsidRPr="00032AD7">
        <w:rPr>
          <w:rFonts w:ascii="Arial" w:hAnsi="Arial" w:cs="Arial"/>
        </w:rPr>
        <w:t xml:space="preserve">Der Unterricht endet für ALLE um 11.30 Uhr. Betreuung und OGS finden im Anschluss statt. Geben Sie dort bitte Bescheid, ob </w:t>
      </w:r>
      <w:r w:rsidR="00981E97">
        <w:rPr>
          <w:rFonts w:ascii="Arial" w:hAnsi="Arial" w:cs="Arial"/>
        </w:rPr>
        <w:t>Ihr</w:t>
      </w:r>
      <w:r w:rsidRPr="00032AD7">
        <w:rPr>
          <w:rFonts w:ascii="Arial" w:hAnsi="Arial" w:cs="Arial"/>
        </w:rPr>
        <w:t xml:space="preserve"> Kind an diesem Tag die Betreuung in Anspruch n</w:t>
      </w:r>
      <w:r w:rsidR="00981E97">
        <w:rPr>
          <w:rFonts w:ascii="Arial" w:hAnsi="Arial" w:cs="Arial"/>
        </w:rPr>
        <w:t>immt</w:t>
      </w:r>
      <w:r w:rsidRPr="00032AD7">
        <w:rPr>
          <w:rFonts w:ascii="Arial" w:hAnsi="Arial" w:cs="Arial"/>
        </w:rPr>
        <w:t>. DANKE!</w:t>
      </w:r>
    </w:p>
    <w:p w:rsidR="00BA6E68" w:rsidRPr="00032AD7" w:rsidRDefault="00BA6E68">
      <w:pPr>
        <w:rPr>
          <w:rFonts w:ascii="Arial" w:hAnsi="Arial" w:cs="Arial"/>
        </w:rPr>
      </w:pPr>
    </w:p>
    <w:p w:rsidR="00BA6E68" w:rsidRPr="00032AD7" w:rsidRDefault="00BA6E68">
      <w:pPr>
        <w:rPr>
          <w:rFonts w:ascii="Arial" w:hAnsi="Arial" w:cs="Arial"/>
        </w:rPr>
      </w:pPr>
      <w:r w:rsidRPr="00032AD7">
        <w:rPr>
          <w:rFonts w:ascii="Arial" w:hAnsi="Arial" w:cs="Arial"/>
        </w:rPr>
        <w:t>Ich möchte nochmals darauf hinweisen, dass am Freitag und Dienstag Unterricht nach Plan stattfindet. Lediglich der Rosenmontag ist unterrichtsfrei. Die beweglichen Ferientage haben wir ja</w:t>
      </w:r>
      <w:r w:rsidR="00981E97">
        <w:rPr>
          <w:rFonts w:ascii="Arial" w:hAnsi="Arial" w:cs="Arial"/>
        </w:rPr>
        <w:t xml:space="preserve"> </w:t>
      </w:r>
      <w:r w:rsidRPr="00032AD7">
        <w:rPr>
          <w:rFonts w:ascii="Arial" w:hAnsi="Arial" w:cs="Arial"/>
        </w:rPr>
        <w:t>- nach Rücksprache mit allen anderen Zülpicher Schulen</w:t>
      </w:r>
      <w:r w:rsidR="00981E97">
        <w:rPr>
          <w:rFonts w:ascii="Arial" w:hAnsi="Arial" w:cs="Arial"/>
        </w:rPr>
        <w:t xml:space="preserve"> -</w:t>
      </w:r>
      <w:r w:rsidRPr="00032AD7">
        <w:rPr>
          <w:rFonts w:ascii="Arial" w:hAnsi="Arial" w:cs="Arial"/>
        </w:rPr>
        <w:t xml:space="preserve"> auf Freitag, den 27.05. und Dienstag, den 07.06. verschoben.</w:t>
      </w:r>
    </w:p>
    <w:p w:rsidR="00BA6E68" w:rsidRPr="00032AD7" w:rsidRDefault="00BA6E68">
      <w:pPr>
        <w:rPr>
          <w:rFonts w:ascii="Arial" w:hAnsi="Arial" w:cs="Arial"/>
        </w:rPr>
      </w:pPr>
    </w:p>
    <w:p w:rsidR="00BA6E68" w:rsidRPr="00032AD7" w:rsidRDefault="00BA6E68">
      <w:pPr>
        <w:rPr>
          <w:rFonts w:ascii="Arial" w:hAnsi="Arial" w:cs="Arial"/>
        </w:rPr>
      </w:pPr>
      <w:r w:rsidRPr="00032AD7">
        <w:rPr>
          <w:rFonts w:ascii="Arial" w:hAnsi="Arial" w:cs="Arial"/>
        </w:rPr>
        <w:t>Über die Änderung der Teststrategie werde ich im Laufe der Woche noch separat informieren.</w:t>
      </w:r>
    </w:p>
    <w:p w:rsidR="00BA6E68" w:rsidRPr="00032AD7" w:rsidRDefault="00BA6E68">
      <w:pPr>
        <w:rPr>
          <w:rFonts w:ascii="Arial" w:hAnsi="Arial" w:cs="Arial"/>
        </w:rPr>
      </w:pPr>
    </w:p>
    <w:p w:rsidR="00BA6E68" w:rsidRPr="00032AD7" w:rsidRDefault="00BA6E68">
      <w:pPr>
        <w:rPr>
          <w:rFonts w:ascii="Arial" w:hAnsi="Arial" w:cs="Arial"/>
        </w:rPr>
      </w:pPr>
      <w:r w:rsidRPr="00032AD7">
        <w:rPr>
          <w:rFonts w:ascii="Arial" w:hAnsi="Arial" w:cs="Arial"/>
        </w:rPr>
        <w:t>Endlich sind nun die Vorbereitungen im Hinblick auf die Digitalisierung in der Chlodwig-Schule so weit gediehen, dass wir mit der Nutzung der Cloud starten können. Auch hierzu wird es noch eine gezielte Information nach Karneval geben. Die Lehrer verfügen nun über eine Dienstmailadresse</w:t>
      </w:r>
      <w:r w:rsidR="00032AD7" w:rsidRPr="00032AD7">
        <w:rPr>
          <w:rFonts w:ascii="Arial" w:hAnsi="Arial" w:cs="Arial"/>
        </w:rPr>
        <w:t xml:space="preserve">, über die künftig ausschließlich die Kommunikation laufen wird. </w:t>
      </w:r>
    </w:p>
    <w:p w:rsidR="00032AD7" w:rsidRPr="00032AD7" w:rsidRDefault="00032AD7">
      <w:pPr>
        <w:rPr>
          <w:rFonts w:ascii="Arial" w:hAnsi="Arial" w:cs="Arial"/>
        </w:rPr>
      </w:pPr>
      <w:r w:rsidRPr="00032AD7">
        <w:rPr>
          <w:rFonts w:ascii="Arial" w:hAnsi="Arial" w:cs="Arial"/>
        </w:rPr>
        <w:t xml:space="preserve">Die Schule ist weiterhin über die bekannte Mailadresse </w:t>
      </w:r>
      <w:hyperlink r:id="rId6" w:history="1">
        <w:r w:rsidRPr="00032AD7">
          <w:rPr>
            <w:rStyle w:val="Hyperlink"/>
            <w:rFonts w:ascii="Arial" w:hAnsi="Arial" w:cs="Arial"/>
          </w:rPr>
          <w:t>verwaltung@chlodwig-schule.de</w:t>
        </w:r>
      </w:hyperlink>
      <w:r w:rsidRPr="00032AD7">
        <w:rPr>
          <w:rFonts w:ascii="Arial" w:hAnsi="Arial" w:cs="Arial"/>
        </w:rPr>
        <w:t xml:space="preserve"> zu erreichen. Darüber hinaus</w:t>
      </w:r>
      <w:r w:rsidR="00981E97">
        <w:rPr>
          <w:rFonts w:ascii="Arial" w:hAnsi="Arial" w:cs="Arial"/>
        </w:rPr>
        <w:t xml:space="preserve"> besteht die Möglichkeit</w:t>
      </w:r>
      <w:r w:rsidRPr="00032AD7">
        <w:rPr>
          <w:rFonts w:ascii="Arial" w:hAnsi="Arial" w:cs="Arial"/>
        </w:rPr>
        <w:t xml:space="preserve"> ist die Schulleitung über die Adresse </w:t>
      </w:r>
      <w:hyperlink r:id="rId7" w:history="1">
        <w:r w:rsidRPr="00032AD7">
          <w:rPr>
            <w:rStyle w:val="Hyperlink"/>
            <w:rFonts w:ascii="Arial" w:hAnsi="Arial" w:cs="Arial"/>
          </w:rPr>
          <w:t>schulleitung@chlodwig-schule.de</w:t>
        </w:r>
      </w:hyperlink>
      <w:r w:rsidRPr="00032AD7">
        <w:rPr>
          <w:rFonts w:ascii="Arial" w:hAnsi="Arial" w:cs="Arial"/>
        </w:rPr>
        <w:t xml:space="preserve"> zu </w:t>
      </w:r>
      <w:r w:rsidR="00981E97">
        <w:rPr>
          <w:rFonts w:ascii="Arial" w:hAnsi="Arial" w:cs="Arial"/>
        </w:rPr>
        <w:t>kontaktieren</w:t>
      </w:r>
      <w:r w:rsidRPr="00032AD7">
        <w:rPr>
          <w:rFonts w:ascii="Arial" w:hAnsi="Arial" w:cs="Arial"/>
        </w:rPr>
        <w:t>.</w:t>
      </w:r>
    </w:p>
    <w:p w:rsidR="00032AD7" w:rsidRDefault="00032AD7">
      <w:pPr>
        <w:rPr>
          <w:rFonts w:ascii="Arial" w:hAnsi="Arial" w:cs="Arial"/>
        </w:rPr>
      </w:pPr>
      <w:r w:rsidRPr="00032AD7">
        <w:rPr>
          <w:rFonts w:ascii="Arial" w:hAnsi="Arial" w:cs="Arial"/>
        </w:rPr>
        <w:t xml:space="preserve">Auch die </w:t>
      </w:r>
      <w:r w:rsidR="00981E97">
        <w:rPr>
          <w:rFonts w:ascii="Arial" w:hAnsi="Arial" w:cs="Arial"/>
        </w:rPr>
        <w:t>A</w:t>
      </w:r>
      <w:r w:rsidRPr="00032AD7">
        <w:rPr>
          <w:rFonts w:ascii="Arial" w:hAnsi="Arial" w:cs="Arial"/>
        </w:rPr>
        <w:t xml:space="preserve">dresse des Fördervereins ist gleich geblieben </w:t>
      </w:r>
      <w:hyperlink r:id="rId8" w:history="1">
        <w:r w:rsidRPr="00032AD7">
          <w:rPr>
            <w:rStyle w:val="Hyperlink"/>
            <w:rFonts w:ascii="Arial" w:hAnsi="Arial" w:cs="Arial"/>
          </w:rPr>
          <w:t>foerderverein@chlodwig-schule.de</w:t>
        </w:r>
      </w:hyperlink>
      <w:r w:rsidRPr="00032AD7">
        <w:rPr>
          <w:rFonts w:ascii="Arial" w:hAnsi="Arial" w:cs="Arial"/>
        </w:rPr>
        <w:t>.</w:t>
      </w:r>
    </w:p>
    <w:p w:rsidR="00032AD7" w:rsidRDefault="00032AD7">
      <w:pPr>
        <w:rPr>
          <w:rFonts w:ascii="Arial" w:hAnsi="Arial" w:cs="Arial"/>
        </w:rPr>
      </w:pPr>
    </w:p>
    <w:p w:rsidR="00032AD7" w:rsidRDefault="00032AD7">
      <w:pPr>
        <w:rPr>
          <w:rFonts w:ascii="Arial" w:hAnsi="Arial" w:cs="Arial"/>
        </w:rPr>
      </w:pPr>
      <w:r>
        <w:rPr>
          <w:rFonts w:ascii="Arial" w:hAnsi="Arial" w:cs="Arial"/>
        </w:rPr>
        <w:t>Noch ein wichtiger Hinweis:</w:t>
      </w:r>
    </w:p>
    <w:p w:rsidR="00032AD7" w:rsidRDefault="00032AD7">
      <w:pPr>
        <w:rPr>
          <w:rFonts w:ascii="Arial" w:hAnsi="Arial" w:cs="Arial"/>
        </w:rPr>
      </w:pPr>
      <w:r>
        <w:rPr>
          <w:rFonts w:ascii="Arial" w:hAnsi="Arial" w:cs="Arial"/>
        </w:rPr>
        <w:t>Sollten Sie Ihr Kind später zur Schule bringen, oder es zwischenzeitlich abholen müssen, so nutzen Sie bitte ausschließlich den Eingang am Verwaltungstrakt (gegenüber der OGS). Der Eingang über die Feuertreppe dient nur als zusätzlicher Ein- und Ausgang für die Kinder!</w:t>
      </w:r>
    </w:p>
    <w:p w:rsidR="00981E97" w:rsidRDefault="00981E97">
      <w:pPr>
        <w:rPr>
          <w:rFonts w:ascii="Arial" w:hAnsi="Arial" w:cs="Arial"/>
        </w:rPr>
      </w:pPr>
    </w:p>
    <w:p w:rsidR="00981E97" w:rsidRPr="00032AD7" w:rsidRDefault="00981E97">
      <w:pPr>
        <w:rPr>
          <w:rFonts w:ascii="Arial" w:hAnsi="Arial" w:cs="Arial"/>
        </w:rPr>
      </w:pPr>
    </w:p>
    <w:p w:rsidR="00032AD7" w:rsidRPr="00032AD7" w:rsidRDefault="00032AD7">
      <w:pPr>
        <w:rPr>
          <w:rFonts w:ascii="Arial" w:hAnsi="Arial" w:cs="Arial"/>
        </w:rPr>
      </w:pPr>
    </w:p>
    <w:p w:rsidR="0000160E" w:rsidRPr="00032AD7" w:rsidRDefault="0000160E">
      <w:pPr>
        <w:rPr>
          <w:rFonts w:ascii="Arial" w:hAnsi="Arial" w:cs="Arial"/>
        </w:rPr>
      </w:pPr>
      <w:r w:rsidRPr="00032AD7">
        <w:rPr>
          <w:rFonts w:ascii="Arial" w:hAnsi="Arial" w:cs="Arial"/>
        </w:rPr>
        <w:t>Herzliche Grüße</w:t>
      </w:r>
      <w:r w:rsidR="00D67115">
        <w:rPr>
          <w:rFonts w:ascii="Arial" w:hAnsi="Arial" w:cs="Arial"/>
        </w:rPr>
        <w:t xml:space="preserve"> und </w:t>
      </w:r>
      <w:proofErr w:type="spellStart"/>
      <w:r w:rsidR="00D67115">
        <w:rPr>
          <w:rFonts w:ascii="Arial" w:hAnsi="Arial" w:cs="Arial"/>
        </w:rPr>
        <w:t>dreimol</w:t>
      </w:r>
      <w:proofErr w:type="spellEnd"/>
      <w:r w:rsidR="00D67115">
        <w:rPr>
          <w:rFonts w:ascii="Arial" w:hAnsi="Arial" w:cs="Arial"/>
        </w:rPr>
        <w:t xml:space="preserve"> von </w:t>
      </w:r>
      <w:proofErr w:type="spellStart"/>
      <w:r w:rsidR="00D67115">
        <w:rPr>
          <w:rFonts w:ascii="Arial" w:hAnsi="Arial" w:cs="Arial"/>
        </w:rPr>
        <w:t>Hätze</w:t>
      </w:r>
      <w:proofErr w:type="spellEnd"/>
      <w:r w:rsidR="00D67115">
        <w:rPr>
          <w:rFonts w:ascii="Arial" w:hAnsi="Arial" w:cs="Arial"/>
        </w:rPr>
        <w:t xml:space="preserve"> „</w:t>
      </w:r>
      <w:proofErr w:type="spellStart"/>
      <w:r w:rsidR="00D67115">
        <w:rPr>
          <w:rFonts w:ascii="Arial" w:hAnsi="Arial" w:cs="Arial"/>
        </w:rPr>
        <w:t>Zöllech</w:t>
      </w:r>
      <w:proofErr w:type="spellEnd"/>
      <w:r w:rsidR="00D67115">
        <w:rPr>
          <w:rFonts w:ascii="Arial" w:hAnsi="Arial" w:cs="Arial"/>
        </w:rPr>
        <w:t xml:space="preserve"> Alaaf“</w:t>
      </w:r>
    </w:p>
    <w:p w:rsidR="0000160E" w:rsidRPr="00032AD7" w:rsidRDefault="00786676">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13335</wp:posOffset>
                </wp:positionV>
                <wp:extent cx="1524000" cy="171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1524000" cy="1714500"/>
                        </a:xfrm>
                        <a:prstGeom prst="rect">
                          <a:avLst/>
                        </a:prstGeom>
                        <a:solidFill>
                          <a:schemeClr val="lt1"/>
                        </a:solidFill>
                        <a:ln w="6350">
                          <a:noFill/>
                        </a:ln>
                      </wps:spPr>
                      <wps:txbx>
                        <w:txbxContent>
                          <w:p w:rsidR="00786676" w:rsidRDefault="00786676">
                            <w:r w:rsidRPr="00786676">
                              <w:drawing>
                                <wp:inline distT="0" distB="0" distL="0" distR="0" wp14:anchorId="3F98D5FE" wp14:editId="64CF69BA">
                                  <wp:extent cx="1320165" cy="15906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0165" cy="1590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68.8pt;margin-top:1.05pt;width:120pt;height:1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" fillcolor="white [3201]" stroked="f" strokeweight=".5pt">
                <v:textbox>
                  <w:txbxContent>
                    <w:p w:rsidR="00786676" w:rsidRDefault="00786676">
                      <w:r w:rsidRPr="00786676">
                        <w:drawing>
                          <wp:inline distT="0" distB="0" distL="0" distR="0" wp14:anchorId="3F98D5FE" wp14:editId="64CF69BA">
                            <wp:extent cx="1320165" cy="15906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0165" cy="1590675"/>
                                    </a:xfrm>
                                    <a:prstGeom prst="rect">
                                      <a:avLst/>
                                    </a:prstGeom>
                                  </pic:spPr>
                                </pic:pic>
                              </a:graphicData>
                            </a:graphic>
                          </wp:inline>
                        </w:drawing>
                      </w:r>
                    </w:p>
                  </w:txbxContent>
                </v:textbox>
                <w10:wrap anchorx="margin"/>
              </v:shape>
            </w:pict>
          </mc:Fallback>
        </mc:AlternateContent>
      </w:r>
    </w:p>
    <w:p w:rsidR="00D67115" w:rsidRDefault="00D67115">
      <w:pPr>
        <w:rPr>
          <w:rFonts w:ascii="Arial" w:hAnsi="Arial" w:cs="Arial"/>
        </w:rPr>
      </w:pPr>
      <w:r>
        <w:rPr>
          <w:rFonts w:ascii="Arial" w:hAnsi="Arial" w:cs="Arial"/>
        </w:rPr>
        <w:t>Ihre</w:t>
      </w:r>
    </w:p>
    <w:p w:rsidR="00D67115" w:rsidRDefault="00D67115">
      <w:pPr>
        <w:rPr>
          <w:rFonts w:ascii="Arial" w:hAnsi="Arial" w:cs="Arial"/>
        </w:rPr>
      </w:pPr>
    </w:p>
    <w:p w:rsidR="0000160E" w:rsidRPr="00032AD7" w:rsidRDefault="0000160E">
      <w:pPr>
        <w:rPr>
          <w:rFonts w:ascii="Arial" w:hAnsi="Arial" w:cs="Arial"/>
        </w:rPr>
      </w:pPr>
      <w:r w:rsidRPr="00032AD7">
        <w:rPr>
          <w:rFonts w:ascii="Arial" w:hAnsi="Arial" w:cs="Arial"/>
        </w:rPr>
        <w:t>Brigitte Zeller</w:t>
      </w:r>
    </w:p>
    <w:p w:rsidR="0000160E" w:rsidRPr="00032AD7" w:rsidRDefault="0000160E">
      <w:pPr>
        <w:rPr>
          <w:rFonts w:ascii="Arial" w:hAnsi="Arial" w:cs="Arial"/>
        </w:rPr>
      </w:pPr>
      <w:bookmarkStart w:id="0" w:name="_GoBack"/>
      <w:bookmarkEnd w:id="0"/>
    </w:p>
    <w:p w:rsidR="0000160E" w:rsidRDefault="0000160E">
      <w:pPr>
        <w:rPr>
          <w:rFonts w:ascii="Arial" w:hAnsi="Arial" w:cs="Arial"/>
          <w:sz w:val="28"/>
          <w:szCs w:val="28"/>
        </w:rPr>
      </w:pPr>
    </w:p>
    <w:p w:rsidR="0000160E" w:rsidRDefault="0000160E">
      <w:pPr>
        <w:rPr>
          <w:rFonts w:ascii="Arial" w:hAnsi="Arial" w:cs="Arial"/>
          <w:sz w:val="28"/>
          <w:szCs w:val="28"/>
        </w:rPr>
      </w:pPr>
    </w:p>
    <w:p w:rsidR="00985A84" w:rsidRDefault="00985A84">
      <w:pPr>
        <w:rPr>
          <w:rFonts w:ascii="Arial" w:hAnsi="Arial" w:cs="Arial"/>
          <w:sz w:val="28"/>
          <w:szCs w:val="28"/>
        </w:rPr>
      </w:pPr>
    </w:p>
    <w:p w:rsidR="00786676" w:rsidRPr="00DD496E" w:rsidRDefault="00786676">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231140</wp:posOffset>
                </wp:positionV>
                <wp:extent cx="2714625" cy="200025"/>
                <wp:effectExtent l="0" t="0" r="9525" b="9525"/>
                <wp:wrapNone/>
                <wp:docPr id="5" name="Textfeld 5"/>
                <wp:cNvGraphicFramePr/>
                <a:graphic xmlns:a="http://schemas.openxmlformats.org/drawingml/2006/main">
                  <a:graphicData uri="http://schemas.microsoft.com/office/word/2010/wordprocessingShape">
                    <wps:wsp>
                      <wps:cNvSpPr txBox="1"/>
                      <wps:spPr>
                        <a:xfrm>
                          <a:off x="0" y="0"/>
                          <a:ext cx="2714625" cy="200025"/>
                        </a:xfrm>
                        <a:prstGeom prst="rect">
                          <a:avLst/>
                        </a:prstGeom>
                        <a:solidFill>
                          <a:schemeClr val="lt1"/>
                        </a:solidFill>
                        <a:ln w="6350">
                          <a:noFill/>
                        </a:ln>
                      </wps:spPr>
                      <wps:txbx>
                        <w:txbxContent>
                          <w:p w:rsidR="00786676" w:rsidRPr="00786676" w:rsidRDefault="00786676" w:rsidP="00786676">
                            <w:pPr>
                              <w:rPr>
                                <w:rFonts w:ascii="Arial" w:hAnsi="Arial" w:cs="Arial"/>
                                <w:sz w:val="12"/>
                                <w:szCs w:val="12"/>
                              </w:rPr>
                            </w:pPr>
                            <w:r w:rsidRPr="00786676">
                              <w:rPr>
                                <w:rFonts w:ascii="Arial" w:hAnsi="Arial" w:cs="Arial"/>
                                <w:sz w:val="12"/>
                                <w:szCs w:val="12"/>
                              </w:rPr>
                              <w:t>http://www.ra-schulte.net/wp-content/uploads/2017/02/Clown245x300.gif</w:t>
                            </w:r>
                          </w:p>
                          <w:p w:rsidR="00786676" w:rsidRPr="00DD496E" w:rsidRDefault="00786676" w:rsidP="00786676">
                            <w:pPr>
                              <w:rPr>
                                <w:rFonts w:ascii="Arial" w:hAnsi="Arial" w:cs="Arial"/>
                                <w:sz w:val="28"/>
                                <w:szCs w:val="28"/>
                              </w:rPr>
                            </w:pPr>
                          </w:p>
                          <w:p w:rsidR="00786676" w:rsidRDefault="00786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8" type="#_x0000_t202" style="position:absolute;margin-left:162.55pt;margin-top:18.2pt;width:213.75pt;height:15.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" fillcolor="white [3201]" stroked="f" strokeweight=".5pt">
                <v:textbox>
                  <w:txbxContent>
                    <w:p w:rsidR="00786676" w:rsidRPr="00786676" w:rsidRDefault="00786676" w:rsidP="00786676">
                      <w:pPr>
                        <w:rPr>
                          <w:rFonts w:ascii="Arial" w:hAnsi="Arial" w:cs="Arial"/>
                          <w:sz w:val="12"/>
                          <w:szCs w:val="12"/>
                        </w:rPr>
                      </w:pPr>
                      <w:r w:rsidRPr="00786676">
                        <w:rPr>
                          <w:rFonts w:ascii="Arial" w:hAnsi="Arial" w:cs="Arial"/>
                          <w:sz w:val="12"/>
                          <w:szCs w:val="12"/>
                        </w:rPr>
                        <w:t>http://www.ra-schulte.net/wp-content/uploads/2017/02/Clown245x300.gif</w:t>
                      </w:r>
                    </w:p>
                    <w:p w:rsidR="00786676" w:rsidRPr="00DD496E" w:rsidRDefault="00786676" w:rsidP="00786676">
                      <w:pPr>
                        <w:rPr>
                          <w:rFonts w:ascii="Arial" w:hAnsi="Arial" w:cs="Arial"/>
                          <w:sz w:val="28"/>
                          <w:szCs w:val="28"/>
                        </w:rPr>
                      </w:pPr>
                    </w:p>
                    <w:p w:rsidR="00786676" w:rsidRDefault="00786676"/>
                  </w:txbxContent>
                </v:textbox>
                <w10:wrap anchorx="margin"/>
              </v:shape>
            </w:pict>
          </mc:Fallback>
        </mc:AlternateContent>
      </w:r>
    </w:p>
    <w:sectPr w:rsidR="00786676" w:rsidRPr="00DD496E">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3A1E"/>
    <w:multiLevelType w:val="hybridMultilevel"/>
    <w:tmpl w:val="D1E4CE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6A3DBB"/>
    <w:multiLevelType w:val="hybridMultilevel"/>
    <w:tmpl w:val="420291FE"/>
    <w:lvl w:ilvl="0" w:tplc="55E6C8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20"/>
    <w:rsid w:val="0000160E"/>
    <w:rsid w:val="00032AD7"/>
    <w:rsid w:val="001A39D4"/>
    <w:rsid w:val="0028022F"/>
    <w:rsid w:val="0028533A"/>
    <w:rsid w:val="004469B7"/>
    <w:rsid w:val="006D2920"/>
    <w:rsid w:val="00786676"/>
    <w:rsid w:val="00801646"/>
    <w:rsid w:val="008F4193"/>
    <w:rsid w:val="00981E97"/>
    <w:rsid w:val="00985A84"/>
    <w:rsid w:val="00A10300"/>
    <w:rsid w:val="00BA6E68"/>
    <w:rsid w:val="00C14350"/>
    <w:rsid w:val="00CB3DA4"/>
    <w:rsid w:val="00D67115"/>
    <w:rsid w:val="00DD496E"/>
    <w:rsid w:val="00E77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4319B"/>
  <w15:chartTrackingRefBased/>
  <w15:docId w15:val="{CBC158AF-C4CB-448B-8C23-C4152AF3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sz w:val="36"/>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E7721A"/>
    <w:rPr>
      <w:rFonts w:ascii="Segoe UI" w:hAnsi="Segoe UI" w:cs="Segoe UI"/>
      <w:sz w:val="18"/>
      <w:szCs w:val="18"/>
    </w:rPr>
  </w:style>
  <w:style w:type="character" w:customStyle="1" w:styleId="SprechblasentextZchn">
    <w:name w:val="Sprechblasentext Zchn"/>
    <w:link w:val="Sprechblasentext"/>
    <w:uiPriority w:val="99"/>
    <w:semiHidden/>
    <w:rsid w:val="00E7721A"/>
    <w:rPr>
      <w:rFonts w:ascii="Segoe UI" w:hAnsi="Segoe UI" w:cs="Segoe UI"/>
      <w:sz w:val="18"/>
      <w:szCs w:val="18"/>
    </w:rPr>
  </w:style>
  <w:style w:type="character" w:styleId="NichtaufgelsteErwhnung">
    <w:name w:val="Unresolved Mention"/>
    <w:basedOn w:val="Absatz-Standardschriftart"/>
    <w:uiPriority w:val="99"/>
    <w:semiHidden/>
    <w:unhideWhenUsed/>
    <w:rsid w:val="00032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erderverein@chlodwig-schule.de" TargetMode="External"/><Relationship Id="rId3" Type="http://schemas.openxmlformats.org/officeDocument/2006/relationships/settings" Target="settings.xml"/><Relationship Id="rId7" Type="http://schemas.openxmlformats.org/officeDocument/2006/relationships/hyperlink" Target="mailto:schulleitung@chlodwig-schu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waltung@chlodwig-schule.de"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Grundschulverbund</vt:lpstr>
    </vt:vector>
  </TitlesOfParts>
  <Company>Chlodwigschule Zülpich</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Grundschulverbund</dc:title>
  <dc:subject/>
  <dc:creator>Chlodwigschule Zülpich</dc:creator>
  <cp:keywords/>
  <dc:description/>
  <cp:lastModifiedBy>Rektor</cp:lastModifiedBy>
  <cp:revision>5</cp:revision>
  <cp:lastPrinted>2020-03-24T11:36:00Z</cp:lastPrinted>
  <dcterms:created xsi:type="dcterms:W3CDTF">2022-02-21T09:05:00Z</dcterms:created>
  <dcterms:modified xsi:type="dcterms:W3CDTF">2022-02-21T09:14:00Z</dcterms:modified>
</cp:coreProperties>
</file>